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5A1E" w14:textId="1509EFAF" w:rsidR="00AB6B51" w:rsidRDefault="00AB6B51" w:rsidP="00AB6B51">
      <w:pPr>
        <w:pStyle w:val="2"/>
      </w:pPr>
      <w:r w:rsidRPr="006D00A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7447A8" wp14:editId="23EDE102">
            <wp:simplePos x="0" y="0"/>
            <wp:positionH relativeFrom="column">
              <wp:posOffset>2463165</wp:posOffset>
            </wp:positionH>
            <wp:positionV relativeFrom="paragraph">
              <wp:posOffset>0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4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F038C" w14:textId="77777777" w:rsidR="00AB6B51" w:rsidRPr="006D00AB" w:rsidRDefault="00AB6B51" w:rsidP="00AB6B51">
      <w:pPr>
        <w:spacing w:after="0" w:line="240" w:lineRule="auto"/>
        <w:ind w:left="7740"/>
        <w:outlineLvl w:val="0"/>
        <w:rPr>
          <w:sz w:val="24"/>
          <w:szCs w:val="24"/>
        </w:rPr>
      </w:pPr>
    </w:p>
    <w:p w14:paraId="68E7D2BF" w14:textId="77777777" w:rsidR="00AB6B51" w:rsidRPr="006D00AB" w:rsidRDefault="00AB6B51" w:rsidP="00AB6B51">
      <w:pPr>
        <w:spacing w:after="0" w:line="240" w:lineRule="auto"/>
        <w:rPr>
          <w:sz w:val="24"/>
          <w:szCs w:val="24"/>
        </w:rPr>
      </w:pPr>
    </w:p>
    <w:p w14:paraId="208CCEC4" w14:textId="77777777" w:rsidR="00AB6B51" w:rsidRPr="006D00AB" w:rsidRDefault="00AB6B51" w:rsidP="00AB6B51">
      <w:pPr>
        <w:spacing w:after="0" w:line="240" w:lineRule="auto"/>
        <w:rPr>
          <w:sz w:val="24"/>
          <w:szCs w:val="24"/>
        </w:rPr>
      </w:pPr>
    </w:p>
    <w:p w14:paraId="54E505D3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711D5A93" w14:textId="77777777" w:rsidR="00AB6B51" w:rsidRPr="001556D3" w:rsidRDefault="00AB6B51" w:rsidP="00AB6B51">
      <w:pPr>
        <w:spacing w:after="0" w:line="240" w:lineRule="auto"/>
        <w:jc w:val="center"/>
        <w:rPr>
          <w:szCs w:val="28"/>
        </w:rPr>
      </w:pPr>
      <w:r w:rsidRPr="001556D3">
        <w:rPr>
          <w:szCs w:val="28"/>
        </w:rPr>
        <w:t>МИНИСТЕРСТВО ОБРАЗОВАНИЯ И НАУКИ</w:t>
      </w:r>
    </w:p>
    <w:p w14:paraId="0E289AF6" w14:textId="77777777" w:rsidR="00AB6B51" w:rsidRPr="001556D3" w:rsidRDefault="00AB6B51" w:rsidP="00AB6B51">
      <w:pPr>
        <w:spacing w:after="0" w:line="240" w:lineRule="auto"/>
        <w:jc w:val="center"/>
        <w:rPr>
          <w:szCs w:val="28"/>
        </w:rPr>
      </w:pPr>
      <w:r w:rsidRPr="001556D3">
        <w:rPr>
          <w:szCs w:val="28"/>
        </w:rPr>
        <w:t>ДОНЕЦКОЙ НАРОДНОЙ РЕСПУБЛИКИ</w:t>
      </w:r>
    </w:p>
    <w:p w14:paraId="46CD9606" w14:textId="77777777" w:rsidR="00AB6B51" w:rsidRPr="001556D3" w:rsidRDefault="00AB6B51" w:rsidP="00AB6B5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ул. Артёма, 129-А</w:t>
      </w:r>
      <w:r w:rsidRPr="001556D3">
        <w:rPr>
          <w:sz w:val="20"/>
          <w:szCs w:val="20"/>
        </w:rPr>
        <w:t xml:space="preserve">, г. Донецк </w:t>
      </w:r>
      <w:r>
        <w:rPr>
          <w:sz w:val="20"/>
          <w:szCs w:val="20"/>
        </w:rPr>
        <w:t>83000</w:t>
      </w:r>
      <w:r w:rsidRPr="001556D3">
        <w:rPr>
          <w:sz w:val="20"/>
          <w:szCs w:val="20"/>
        </w:rPr>
        <w:t>, тел. 071-321-44-48</w:t>
      </w:r>
    </w:p>
    <w:p w14:paraId="58014908" w14:textId="4E999EF3" w:rsidR="00AB6B51" w:rsidRPr="00817EEF" w:rsidRDefault="00AB6B51" w:rsidP="00AB6B51">
      <w:pPr>
        <w:spacing w:after="0" w:line="240" w:lineRule="auto"/>
        <w:jc w:val="center"/>
        <w:rPr>
          <w:sz w:val="20"/>
          <w:szCs w:val="20"/>
        </w:rPr>
      </w:pPr>
      <w:r w:rsidRPr="001556D3">
        <w:rPr>
          <w:sz w:val="20"/>
          <w:szCs w:val="20"/>
          <w:lang w:val="fr-FR"/>
        </w:rPr>
        <w:t>e</w:t>
      </w:r>
      <w:r w:rsidRPr="00817EEF">
        <w:rPr>
          <w:sz w:val="20"/>
          <w:szCs w:val="20"/>
        </w:rPr>
        <w:t>-</w:t>
      </w:r>
      <w:r w:rsidRPr="001556D3">
        <w:rPr>
          <w:sz w:val="20"/>
          <w:szCs w:val="20"/>
          <w:lang w:val="fr-FR"/>
        </w:rPr>
        <w:t>mail</w:t>
      </w:r>
      <w:r w:rsidRPr="00817EEF">
        <w:rPr>
          <w:sz w:val="20"/>
          <w:szCs w:val="20"/>
        </w:rPr>
        <w:t xml:space="preserve">: </w:t>
      </w:r>
      <w:hyperlink r:id="rId7" w:history="1">
        <w:r w:rsidR="00817EEF" w:rsidRPr="00C87D55">
          <w:rPr>
            <w:rStyle w:val="a3"/>
            <w:sz w:val="20"/>
            <w:szCs w:val="20"/>
            <w:shd w:val="clear" w:color="auto" w:fill="FFFFFF"/>
            <w:lang w:val="en-US"/>
          </w:rPr>
          <w:t>info</w:t>
        </w:r>
        <w:r w:rsidR="00817EEF" w:rsidRPr="00C87D55">
          <w:rPr>
            <w:rStyle w:val="a3"/>
            <w:sz w:val="20"/>
            <w:szCs w:val="20"/>
            <w:shd w:val="clear" w:color="auto" w:fill="FFFFFF"/>
          </w:rPr>
          <w:t>@</w:t>
        </w:r>
        <w:proofErr w:type="spellStart"/>
        <w:r w:rsidR="00817EEF" w:rsidRPr="00C87D55">
          <w:rPr>
            <w:rStyle w:val="a3"/>
            <w:sz w:val="20"/>
            <w:szCs w:val="20"/>
            <w:shd w:val="clear" w:color="auto" w:fill="FFFFFF"/>
            <w:lang w:val="en-US"/>
          </w:rPr>
          <w:t>mondnr</w:t>
        </w:r>
        <w:proofErr w:type="spellEnd"/>
        <w:r w:rsidR="00817EEF" w:rsidRPr="00C87D55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="00817EEF" w:rsidRPr="00C87D55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="00817EEF" w:rsidRPr="00C87D55">
          <w:rPr>
            <w:rStyle w:val="a3"/>
            <w:sz w:val="20"/>
            <w:szCs w:val="20"/>
            <w:shd w:val="clear" w:color="auto" w:fill="FFFFFF"/>
          </w:rPr>
          <w:t xml:space="preserve"> </w:t>
        </w:r>
        <w:r w:rsidR="00817EEF" w:rsidRPr="00817EEF">
          <w:rPr>
            <w:rStyle w:val="a3"/>
            <w:color w:val="auto"/>
            <w:sz w:val="20"/>
            <w:szCs w:val="20"/>
            <w:u w:val="none"/>
          </w:rPr>
          <w:t>Идентификационный</w:t>
        </w:r>
      </w:hyperlink>
      <w:r w:rsidR="00817EEF" w:rsidRPr="00817EEF">
        <w:rPr>
          <w:sz w:val="20"/>
          <w:szCs w:val="20"/>
        </w:rPr>
        <w:t xml:space="preserve"> </w:t>
      </w:r>
      <w:r w:rsidRPr="001556D3">
        <w:rPr>
          <w:sz w:val="20"/>
          <w:szCs w:val="20"/>
        </w:rPr>
        <w:t>код</w:t>
      </w:r>
      <w:r w:rsidRPr="00817EEF">
        <w:rPr>
          <w:sz w:val="20"/>
          <w:szCs w:val="20"/>
        </w:rPr>
        <w:t xml:space="preserve"> 51000066</w:t>
      </w:r>
    </w:p>
    <w:p w14:paraId="445BA47A" w14:textId="073099DF" w:rsidR="00AB6B51" w:rsidRPr="00817EEF" w:rsidRDefault="00F22433" w:rsidP="00AB6B5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DDCF8F" wp14:editId="3A91D1F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8B050A" id="Группа 1" o:spid="_x0000_s1026" style="position:absolute;margin-left:0;margin-top:3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</w:p>
    <w:p w14:paraId="0AC1BDBB" w14:textId="77777777" w:rsidR="00AB6B51" w:rsidRPr="00DA2FA8" w:rsidRDefault="00AB6B51" w:rsidP="00AB6B51">
      <w:pPr>
        <w:spacing w:after="0" w:line="240" w:lineRule="auto"/>
        <w:rPr>
          <w:szCs w:val="28"/>
        </w:rPr>
      </w:pPr>
      <w:r>
        <w:rPr>
          <w:szCs w:val="28"/>
        </w:rPr>
        <w:t>___________</w:t>
      </w:r>
      <w:r w:rsidRPr="00DA2FA8">
        <w:rPr>
          <w:szCs w:val="28"/>
        </w:rPr>
        <w:t>№ ____</w:t>
      </w:r>
      <w:r>
        <w:rPr>
          <w:szCs w:val="28"/>
        </w:rPr>
        <w:t>_____</w:t>
      </w:r>
    </w:p>
    <w:p w14:paraId="45986781" w14:textId="77777777" w:rsidR="00AB6B51" w:rsidRPr="00DA2FA8" w:rsidRDefault="00AB6B51" w:rsidP="00AB6B51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На № ______от _________</w:t>
      </w:r>
    </w:p>
    <w:p w14:paraId="02C79F07" w14:textId="77777777" w:rsidR="00CD264E" w:rsidRPr="00B36F53" w:rsidRDefault="00CD264E" w:rsidP="00E96D6B">
      <w:pPr>
        <w:spacing w:after="0" w:line="240" w:lineRule="auto"/>
        <w:ind w:left="4962"/>
        <w:rPr>
          <w:szCs w:val="28"/>
        </w:rPr>
      </w:pPr>
      <w:r w:rsidRPr="00B36F53">
        <w:rPr>
          <w:szCs w:val="28"/>
        </w:rPr>
        <w:t>Начальникам управлений (отделов)</w:t>
      </w:r>
    </w:p>
    <w:p w14:paraId="3F2C76E1" w14:textId="77777777" w:rsidR="00CD264E" w:rsidRPr="00B36F53" w:rsidRDefault="00CD264E" w:rsidP="00E96D6B">
      <w:pPr>
        <w:spacing w:after="0" w:line="240" w:lineRule="auto"/>
        <w:ind w:left="4962"/>
        <w:rPr>
          <w:szCs w:val="28"/>
        </w:rPr>
      </w:pPr>
      <w:r w:rsidRPr="00B36F53">
        <w:rPr>
          <w:szCs w:val="28"/>
        </w:rPr>
        <w:t>образования администраций</w:t>
      </w:r>
    </w:p>
    <w:p w14:paraId="27D97D71" w14:textId="77777777" w:rsidR="00CD264E" w:rsidRPr="00B36F53" w:rsidRDefault="00CD264E" w:rsidP="00E96D6B">
      <w:pPr>
        <w:spacing w:after="0" w:line="240" w:lineRule="auto"/>
        <w:ind w:left="4962"/>
        <w:rPr>
          <w:szCs w:val="28"/>
        </w:rPr>
      </w:pPr>
      <w:r w:rsidRPr="00B36F53">
        <w:rPr>
          <w:szCs w:val="28"/>
        </w:rPr>
        <w:t xml:space="preserve">городов </w:t>
      </w:r>
      <w:r w:rsidR="00C71E28" w:rsidRPr="00B36F53">
        <w:rPr>
          <w:szCs w:val="28"/>
        </w:rPr>
        <w:t>(</w:t>
      </w:r>
      <w:r w:rsidRPr="00B36F53">
        <w:rPr>
          <w:szCs w:val="28"/>
        </w:rPr>
        <w:t>районов)</w:t>
      </w:r>
    </w:p>
    <w:p w14:paraId="5DAE3184" w14:textId="77777777" w:rsidR="00CD264E" w:rsidRPr="00B36F53" w:rsidRDefault="00CD264E" w:rsidP="00E96D6B">
      <w:pPr>
        <w:spacing w:after="0" w:line="240" w:lineRule="auto"/>
        <w:ind w:left="4962"/>
        <w:rPr>
          <w:szCs w:val="28"/>
        </w:rPr>
      </w:pPr>
      <w:r w:rsidRPr="00B36F53">
        <w:rPr>
          <w:szCs w:val="28"/>
        </w:rPr>
        <w:t>Донецкой Народной Республики,</w:t>
      </w:r>
    </w:p>
    <w:p w14:paraId="7EAE6A25" w14:textId="77777777" w:rsidR="00C71E28" w:rsidRPr="00B36F53" w:rsidRDefault="00C71E28" w:rsidP="00E96D6B">
      <w:pPr>
        <w:spacing w:after="0" w:line="240" w:lineRule="auto"/>
        <w:ind w:left="4962"/>
        <w:rPr>
          <w:szCs w:val="28"/>
        </w:rPr>
      </w:pPr>
    </w:p>
    <w:p w14:paraId="042AFB71" w14:textId="77777777" w:rsidR="00CD264E" w:rsidRPr="00B36F53" w:rsidRDefault="00CD264E" w:rsidP="00E96D6B">
      <w:pPr>
        <w:spacing w:after="0" w:line="240" w:lineRule="auto"/>
        <w:ind w:left="4962"/>
        <w:rPr>
          <w:szCs w:val="28"/>
        </w:rPr>
      </w:pPr>
      <w:r w:rsidRPr="00B36F53">
        <w:rPr>
          <w:szCs w:val="28"/>
        </w:rPr>
        <w:t>руководителям государственных</w:t>
      </w:r>
    </w:p>
    <w:p w14:paraId="7FFCC409" w14:textId="77777777" w:rsidR="00CD264E" w:rsidRPr="00B36F53" w:rsidRDefault="00CD264E" w:rsidP="00E96D6B">
      <w:pPr>
        <w:spacing w:after="0" w:line="240" w:lineRule="auto"/>
        <w:ind w:left="4962"/>
        <w:rPr>
          <w:szCs w:val="28"/>
        </w:rPr>
      </w:pPr>
      <w:r w:rsidRPr="00B36F53">
        <w:rPr>
          <w:szCs w:val="28"/>
        </w:rPr>
        <w:t>образовательных организаций</w:t>
      </w:r>
    </w:p>
    <w:p w14:paraId="1EF990FF" w14:textId="77777777" w:rsidR="00C71E28" w:rsidRPr="00B36F53" w:rsidRDefault="00BA5A80" w:rsidP="00817EEF">
      <w:pPr>
        <w:spacing w:after="0" w:line="240" w:lineRule="auto"/>
        <w:ind w:left="2124"/>
        <w:jc w:val="center"/>
        <w:rPr>
          <w:szCs w:val="28"/>
        </w:rPr>
      </w:pPr>
      <w:r w:rsidRPr="00B36F53">
        <w:rPr>
          <w:szCs w:val="28"/>
        </w:rPr>
        <w:t xml:space="preserve">  </w:t>
      </w:r>
    </w:p>
    <w:p w14:paraId="5D270DF5" w14:textId="6838D976" w:rsidR="008E75DB" w:rsidRPr="00B36F53" w:rsidRDefault="00AB6B51" w:rsidP="00817EEF">
      <w:pPr>
        <w:spacing w:after="0" w:line="240" w:lineRule="auto"/>
        <w:jc w:val="center"/>
        <w:rPr>
          <w:szCs w:val="28"/>
        </w:rPr>
      </w:pPr>
      <w:r w:rsidRPr="00B36F53">
        <w:rPr>
          <w:szCs w:val="28"/>
        </w:rPr>
        <w:t>ТЕЛЕФОНОГРАММА</w:t>
      </w:r>
    </w:p>
    <w:p w14:paraId="67FB783B" w14:textId="77777777" w:rsidR="00817EEF" w:rsidRPr="00B36F53" w:rsidRDefault="00817EEF" w:rsidP="00817EEF">
      <w:pPr>
        <w:spacing w:after="0" w:line="240" w:lineRule="auto"/>
        <w:jc w:val="center"/>
        <w:rPr>
          <w:szCs w:val="28"/>
        </w:rPr>
      </w:pPr>
    </w:p>
    <w:p w14:paraId="61E931A8" w14:textId="70219398" w:rsidR="00817EEF" w:rsidRPr="00B36F53" w:rsidRDefault="00817EEF" w:rsidP="00817EEF">
      <w:pPr>
        <w:spacing w:after="0" w:line="240" w:lineRule="auto"/>
        <w:ind w:firstLine="567"/>
        <w:jc w:val="both"/>
        <w:rPr>
          <w:szCs w:val="28"/>
        </w:rPr>
      </w:pPr>
      <w:r w:rsidRPr="00B36F53">
        <w:rPr>
          <w:szCs w:val="28"/>
        </w:rPr>
        <w:t>С целью подготовки обучающихся образовательных организаций Донецкой Народной Республики к прохождению государственной итоговой аттестации по образовательным программам среднего общего образования в форме единого государственного экзамена (далее – ЕГЭ) Министерством образования и науки Донецкой Народной Республики организован</w:t>
      </w:r>
      <w:r w:rsidR="00494767">
        <w:rPr>
          <w:szCs w:val="28"/>
        </w:rPr>
        <w:t>а</w:t>
      </w:r>
      <w:r w:rsidRPr="00B36F53">
        <w:rPr>
          <w:szCs w:val="28"/>
        </w:rPr>
        <w:t xml:space="preserve"> </w:t>
      </w:r>
      <w:r w:rsidR="00494767">
        <w:rPr>
          <w:szCs w:val="28"/>
        </w:rPr>
        <w:t>работа</w:t>
      </w:r>
      <w:r w:rsidRPr="00B36F53">
        <w:rPr>
          <w:szCs w:val="28"/>
        </w:rPr>
        <w:t xml:space="preserve"> консультационного пункта «Эрудит» на базе Государственного бюджетного нетипового общеобразовательного учреждения «Республиканский лицей-интернат «Эрудит» - центр для одаренных детей». </w:t>
      </w:r>
    </w:p>
    <w:p w14:paraId="2D5B7128" w14:textId="2797EE13" w:rsidR="00817EEF" w:rsidRPr="00B36F53" w:rsidRDefault="00817EEF" w:rsidP="00E96D6B">
      <w:pPr>
        <w:spacing w:after="0" w:line="240" w:lineRule="auto"/>
        <w:ind w:firstLine="567"/>
        <w:jc w:val="both"/>
        <w:rPr>
          <w:szCs w:val="28"/>
        </w:rPr>
      </w:pPr>
      <w:r w:rsidRPr="00B36F53">
        <w:rPr>
          <w:szCs w:val="28"/>
        </w:rPr>
        <w:t xml:space="preserve">Консультационный пункт «Эрудит» в период </w:t>
      </w:r>
      <w:r w:rsidRPr="00B36F53">
        <w:rPr>
          <w:b/>
          <w:szCs w:val="28"/>
        </w:rPr>
        <w:t>с 4 февраля по 20 мая 2023 года</w:t>
      </w:r>
      <w:r w:rsidRPr="00B36F53">
        <w:rPr>
          <w:szCs w:val="28"/>
        </w:rPr>
        <w:t xml:space="preserve"> проведет серию консультаций ведущих педагогов Республики «</w:t>
      </w:r>
      <w:r w:rsidRPr="00B36F53">
        <w:rPr>
          <w:b/>
          <w:bCs/>
          <w:caps/>
          <w:szCs w:val="28"/>
        </w:rPr>
        <w:t>Предметная подготовка к ЕГЭ-2023»</w:t>
      </w:r>
      <w:r w:rsidRPr="00B36F53">
        <w:rPr>
          <w:szCs w:val="28"/>
        </w:rPr>
        <w:t xml:space="preserve"> для участников ЕГЭ. </w:t>
      </w:r>
      <w:r w:rsidR="00E96D6B" w:rsidRPr="00B36F53">
        <w:rPr>
          <w:szCs w:val="28"/>
        </w:rPr>
        <w:t>Занятия будут проводиться каждую субботу, с 12.00 до 18.00. Во время консультаций можно будет задать вопросы преподавателям, систематизировать свои знания, освоить технологию заполнения бланков ЕГЭ и ознакомиться с особенностями заданий ЕГЭ-2023.</w:t>
      </w:r>
    </w:p>
    <w:p w14:paraId="25DE1447" w14:textId="047E90FE" w:rsidR="00C71E28" w:rsidRPr="00B36F53" w:rsidRDefault="00F22433" w:rsidP="00817EEF">
      <w:pPr>
        <w:spacing w:after="0" w:line="240" w:lineRule="auto"/>
        <w:ind w:firstLine="709"/>
        <w:jc w:val="both"/>
        <w:rPr>
          <w:b/>
          <w:szCs w:val="28"/>
        </w:rPr>
      </w:pPr>
      <w:r w:rsidRPr="00B36F53">
        <w:rPr>
          <w:szCs w:val="28"/>
        </w:rPr>
        <w:t xml:space="preserve">Приглашаем </w:t>
      </w:r>
      <w:r w:rsidR="006C087D" w:rsidRPr="00B36F53">
        <w:rPr>
          <w:szCs w:val="28"/>
        </w:rPr>
        <w:t>обучающихся и педагогов образовательных организаций Донецкой Народной Республики</w:t>
      </w:r>
      <w:r w:rsidRPr="00B36F53">
        <w:rPr>
          <w:szCs w:val="28"/>
        </w:rPr>
        <w:t xml:space="preserve"> принять участие в </w:t>
      </w:r>
      <w:r w:rsidR="006C087D" w:rsidRPr="00B36F53">
        <w:rPr>
          <w:szCs w:val="28"/>
        </w:rPr>
        <w:t>первом вебинаре</w:t>
      </w:r>
      <w:r w:rsidR="00402EFC" w:rsidRPr="00B36F53">
        <w:rPr>
          <w:szCs w:val="28"/>
        </w:rPr>
        <w:t xml:space="preserve"> </w:t>
      </w:r>
      <w:r w:rsidR="006C087D" w:rsidRPr="00B36F53">
        <w:rPr>
          <w:bCs/>
          <w:szCs w:val="28"/>
        </w:rPr>
        <w:t xml:space="preserve">консультационного пункта «Эрудит» </w:t>
      </w:r>
      <w:r w:rsidR="006C087D" w:rsidRPr="00B36F53">
        <w:rPr>
          <w:szCs w:val="28"/>
        </w:rPr>
        <w:t>по подготовке</w:t>
      </w:r>
      <w:r w:rsidR="00817EEF" w:rsidRPr="00B36F53">
        <w:rPr>
          <w:szCs w:val="28"/>
        </w:rPr>
        <w:t xml:space="preserve"> к</w:t>
      </w:r>
      <w:r w:rsidR="006C087D" w:rsidRPr="00B36F53">
        <w:rPr>
          <w:szCs w:val="28"/>
        </w:rPr>
        <w:t xml:space="preserve"> </w:t>
      </w:r>
      <w:r w:rsidR="00817EEF" w:rsidRPr="00B36F53">
        <w:rPr>
          <w:szCs w:val="28"/>
        </w:rPr>
        <w:t xml:space="preserve">ЕГЭ </w:t>
      </w:r>
      <w:r w:rsidR="006C087D" w:rsidRPr="00B36F53">
        <w:rPr>
          <w:szCs w:val="28"/>
        </w:rPr>
        <w:t xml:space="preserve">по </w:t>
      </w:r>
      <w:r w:rsidR="00233D79" w:rsidRPr="00B36F53">
        <w:rPr>
          <w:szCs w:val="28"/>
        </w:rPr>
        <w:t>учебным предметам</w:t>
      </w:r>
      <w:r w:rsidR="00817EEF" w:rsidRPr="00B36F53">
        <w:rPr>
          <w:szCs w:val="28"/>
        </w:rPr>
        <w:t xml:space="preserve"> </w:t>
      </w:r>
      <w:r w:rsidR="00233D79" w:rsidRPr="00B36F53">
        <w:rPr>
          <w:szCs w:val="28"/>
        </w:rPr>
        <w:t>«И</w:t>
      </w:r>
      <w:r w:rsidR="006C087D" w:rsidRPr="00B36F53">
        <w:rPr>
          <w:szCs w:val="28"/>
        </w:rPr>
        <w:t>стори</w:t>
      </w:r>
      <w:r w:rsidR="00233D79" w:rsidRPr="00B36F53">
        <w:rPr>
          <w:szCs w:val="28"/>
        </w:rPr>
        <w:t>я»</w:t>
      </w:r>
      <w:r w:rsidR="006C087D" w:rsidRPr="00B36F53">
        <w:rPr>
          <w:szCs w:val="28"/>
        </w:rPr>
        <w:t xml:space="preserve"> и </w:t>
      </w:r>
      <w:r w:rsidR="00233D79" w:rsidRPr="00B36F53">
        <w:rPr>
          <w:szCs w:val="28"/>
        </w:rPr>
        <w:t>«М</w:t>
      </w:r>
      <w:r w:rsidR="006C087D" w:rsidRPr="00B36F53">
        <w:rPr>
          <w:szCs w:val="28"/>
        </w:rPr>
        <w:t>атематик</w:t>
      </w:r>
      <w:r w:rsidR="00233D79" w:rsidRPr="00B36F53">
        <w:rPr>
          <w:szCs w:val="28"/>
        </w:rPr>
        <w:t>а</w:t>
      </w:r>
      <w:r w:rsidR="008117D6" w:rsidRPr="00B36F53">
        <w:rPr>
          <w:szCs w:val="28"/>
        </w:rPr>
        <w:t>»</w:t>
      </w:r>
      <w:r w:rsidR="00233D79" w:rsidRPr="00B36F53">
        <w:rPr>
          <w:szCs w:val="28"/>
        </w:rPr>
        <w:t xml:space="preserve"> (базовый и профильный уровень)</w:t>
      </w:r>
      <w:r w:rsidR="00817EEF" w:rsidRPr="00B36F53">
        <w:rPr>
          <w:szCs w:val="28"/>
        </w:rPr>
        <w:t>, который</w:t>
      </w:r>
      <w:r w:rsidRPr="00B36F53">
        <w:rPr>
          <w:szCs w:val="28"/>
        </w:rPr>
        <w:t xml:space="preserve"> </w:t>
      </w:r>
      <w:r w:rsidR="00C71E28" w:rsidRPr="00B36F53">
        <w:rPr>
          <w:szCs w:val="28"/>
        </w:rPr>
        <w:t>состо</w:t>
      </w:r>
      <w:r w:rsidR="0053138C" w:rsidRPr="00B36F53">
        <w:rPr>
          <w:szCs w:val="28"/>
        </w:rPr>
        <w:t>я</w:t>
      </w:r>
      <w:r w:rsidR="00C71E28" w:rsidRPr="00B36F53">
        <w:rPr>
          <w:szCs w:val="28"/>
        </w:rPr>
        <w:t xml:space="preserve">тся </w:t>
      </w:r>
      <w:r w:rsidR="006C087D" w:rsidRPr="00B36F53">
        <w:rPr>
          <w:b/>
          <w:szCs w:val="28"/>
        </w:rPr>
        <w:t>4</w:t>
      </w:r>
      <w:r w:rsidR="006F5128" w:rsidRPr="00B36F53">
        <w:rPr>
          <w:b/>
          <w:szCs w:val="28"/>
        </w:rPr>
        <w:t> </w:t>
      </w:r>
      <w:r w:rsidR="006C087D" w:rsidRPr="00B36F53">
        <w:rPr>
          <w:b/>
          <w:szCs w:val="28"/>
        </w:rPr>
        <w:t>февраля 2023 года</w:t>
      </w:r>
      <w:r w:rsidR="00817EEF" w:rsidRPr="00B36F53">
        <w:rPr>
          <w:szCs w:val="28"/>
        </w:rPr>
        <w:t xml:space="preserve">, </w:t>
      </w:r>
      <w:r w:rsidR="0053138C" w:rsidRPr="00B36F53">
        <w:rPr>
          <w:b/>
          <w:bCs/>
          <w:szCs w:val="28"/>
        </w:rPr>
        <w:t>с</w:t>
      </w:r>
      <w:r w:rsidR="00C71E28" w:rsidRPr="00B36F53">
        <w:rPr>
          <w:szCs w:val="28"/>
        </w:rPr>
        <w:t xml:space="preserve"> </w:t>
      </w:r>
      <w:r w:rsidR="00C71E28" w:rsidRPr="00B36F53">
        <w:rPr>
          <w:b/>
          <w:szCs w:val="28"/>
        </w:rPr>
        <w:t>1</w:t>
      </w:r>
      <w:r w:rsidR="006C087D" w:rsidRPr="00B36F53">
        <w:rPr>
          <w:b/>
          <w:szCs w:val="28"/>
        </w:rPr>
        <w:t>2</w:t>
      </w:r>
      <w:r w:rsidR="00C71E28" w:rsidRPr="00B36F53">
        <w:rPr>
          <w:b/>
          <w:szCs w:val="28"/>
        </w:rPr>
        <w:t>:00</w:t>
      </w:r>
      <w:r w:rsidR="0053138C" w:rsidRPr="00B36F53">
        <w:rPr>
          <w:b/>
          <w:szCs w:val="28"/>
        </w:rPr>
        <w:t xml:space="preserve"> </w:t>
      </w:r>
      <w:r w:rsidR="00233D79" w:rsidRPr="00B36F53">
        <w:rPr>
          <w:b/>
          <w:szCs w:val="28"/>
        </w:rPr>
        <w:t>д</w:t>
      </w:r>
      <w:r w:rsidR="0053138C" w:rsidRPr="00B36F53">
        <w:rPr>
          <w:b/>
          <w:szCs w:val="28"/>
        </w:rPr>
        <w:t>о 18.00</w:t>
      </w:r>
      <w:r w:rsidR="00C71E28" w:rsidRPr="00B36F53">
        <w:rPr>
          <w:b/>
          <w:szCs w:val="28"/>
        </w:rPr>
        <w:t>.</w:t>
      </w:r>
    </w:p>
    <w:p w14:paraId="244A07CB" w14:textId="77C89436" w:rsidR="00B36F53" w:rsidRPr="00B36F53" w:rsidRDefault="00B36F53" w:rsidP="00817EEF">
      <w:pPr>
        <w:spacing w:after="0" w:line="240" w:lineRule="auto"/>
        <w:ind w:firstLine="709"/>
        <w:jc w:val="both"/>
        <w:rPr>
          <w:szCs w:val="28"/>
        </w:rPr>
      </w:pPr>
      <w:r w:rsidRPr="00B36F53">
        <w:rPr>
          <w:szCs w:val="28"/>
        </w:rPr>
        <w:t xml:space="preserve">Инструкция по участию и расписание </w:t>
      </w:r>
      <w:r w:rsidR="00A11672">
        <w:rPr>
          <w:szCs w:val="28"/>
        </w:rPr>
        <w:t>вебинаров</w:t>
      </w:r>
      <w:r w:rsidRPr="00B36F53">
        <w:rPr>
          <w:szCs w:val="28"/>
        </w:rPr>
        <w:t xml:space="preserve"> будут размещены на сайте по ссылке:</w:t>
      </w:r>
    </w:p>
    <w:p w14:paraId="068D1A7F" w14:textId="3F468641" w:rsidR="00B36F53" w:rsidRDefault="00E10163" w:rsidP="00817EEF">
      <w:pPr>
        <w:spacing w:after="0" w:line="240" w:lineRule="auto"/>
        <w:ind w:firstLine="709"/>
        <w:jc w:val="both"/>
        <w:rPr>
          <w:szCs w:val="28"/>
        </w:rPr>
      </w:pPr>
      <w:hyperlink r:id="rId8" w:history="1">
        <w:r w:rsidR="00B36F53" w:rsidRPr="00BD0C3D">
          <w:rPr>
            <w:rStyle w:val="a3"/>
            <w:szCs w:val="28"/>
          </w:rPr>
          <w:t>https://www.eruditdon.ru/consultationpoint</w:t>
        </w:r>
      </w:hyperlink>
    </w:p>
    <w:p w14:paraId="4530F216" w14:textId="77777777" w:rsidR="00494767" w:rsidRDefault="00494767" w:rsidP="00BA353A">
      <w:pPr>
        <w:spacing w:line="240" w:lineRule="auto"/>
        <w:ind w:firstLine="709"/>
        <w:jc w:val="both"/>
        <w:rPr>
          <w:szCs w:val="28"/>
        </w:rPr>
      </w:pPr>
      <w:bookmarkStart w:id="0" w:name="_Hlk126163054"/>
    </w:p>
    <w:p w14:paraId="02DE6571" w14:textId="53281EC3" w:rsidR="00CC7A63" w:rsidRDefault="00CC7A63" w:rsidP="00BA353A">
      <w:pPr>
        <w:spacing w:line="240" w:lineRule="auto"/>
        <w:ind w:firstLine="709"/>
        <w:jc w:val="both"/>
        <w:rPr>
          <w:szCs w:val="28"/>
        </w:rPr>
      </w:pPr>
      <w:bookmarkStart w:id="1" w:name="_GoBack"/>
      <w:bookmarkEnd w:id="1"/>
      <w:r w:rsidRPr="00CC7A63">
        <w:rPr>
          <w:szCs w:val="28"/>
        </w:rPr>
        <w:lastRenderedPageBreak/>
        <w:t xml:space="preserve">Ссылка на подключение к вебинару </w:t>
      </w:r>
      <w:bookmarkStart w:id="2" w:name="_Hlk126163689"/>
      <w:r w:rsidR="00BA353A">
        <w:rPr>
          <w:szCs w:val="28"/>
        </w:rPr>
        <w:t>на платформе «</w:t>
      </w:r>
      <w:proofErr w:type="spellStart"/>
      <w:r w:rsidR="00BA353A">
        <w:rPr>
          <w:szCs w:val="28"/>
        </w:rPr>
        <w:t>Сферум</w:t>
      </w:r>
      <w:proofErr w:type="spellEnd"/>
      <w:r w:rsidR="00BA353A">
        <w:rPr>
          <w:szCs w:val="28"/>
        </w:rPr>
        <w:t xml:space="preserve">» </w:t>
      </w:r>
      <w:bookmarkEnd w:id="2"/>
      <w:r w:rsidRPr="00CC7A63">
        <w:rPr>
          <w:szCs w:val="28"/>
        </w:rPr>
        <w:t xml:space="preserve">по </w:t>
      </w:r>
      <w:r>
        <w:rPr>
          <w:szCs w:val="28"/>
        </w:rPr>
        <w:t>учебному предмету «История» (с 12.00 до 15.00):</w:t>
      </w:r>
    </w:p>
    <w:p w14:paraId="392E652F" w14:textId="4B367B19" w:rsidR="00D17F82" w:rsidRDefault="00E10163" w:rsidP="00CC7A63">
      <w:pPr>
        <w:spacing w:after="0" w:line="240" w:lineRule="auto"/>
        <w:ind w:firstLine="709"/>
        <w:jc w:val="both"/>
        <w:rPr>
          <w:szCs w:val="28"/>
        </w:rPr>
      </w:pPr>
      <w:hyperlink r:id="rId9" w:history="1">
        <w:r w:rsidR="00BA353A" w:rsidRPr="00BD0C3D">
          <w:rPr>
            <w:rStyle w:val="a3"/>
            <w:szCs w:val="28"/>
          </w:rPr>
          <w:t>https://sferum.ru/?call_link=AnKD4GHL7mjgpXqF0nQjsweEf2nAVHibsG6KD5bKKps</w:t>
        </w:r>
      </w:hyperlink>
      <w:r w:rsidR="00BA353A">
        <w:rPr>
          <w:szCs w:val="28"/>
        </w:rPr>
        <w:t xml:space="preserve"> </w:t>
      </w:r>
      <w:r w:rsidR="00BA353A" w:rsidRPr="00BA353A">
        <w:rPr>
          <w:szCs w:val="28"/>
        </w:rPr>
        <w:t xml:space="preserve"> </w:t>
      </w:r>
      <w:r w:rsidR="00BA353A" w:rsidRPr="00BA353A">
        <w:rPr>
          <w:szCs w:val="28"/>
        </w:rPr>
        <w:cr/>
      </w:r>
    </w:p>
    <w:bookmarkEnd w:id="0"/>
    <w:p w14:paraId="21BBAE50" w14:textId="09488459" w:rsidR="00CC7A63" w:rsidRPr="00CC7A63" w:rsidRDefault="00CC7A63" w:rsidP="00BA353A">
      <w:pPr>
        <w:spacing w:line="240" w:lineRule="auto"/>
        <w:ind w:firstLine="709"/>
        <w:jc w:val="both"/>
        <w:rPr>
          <w:szCs w:val="28"/>
        </w:rPr>
      </w:pPr>
      <w:r w:rsidRPr="00CC7A63">
        <w:rPr>
          <w:szCs w:val="28"/>
        </w:rPr>
        <w:t xml:space="preserve">Ссылка на подключение к вебинару </w:t>
      </w:r>
      <w:r w:rsidR="00BA353A" w:rsidRPr="00BA353A">
        <w:rPr>
          <w:szCs w:val="28"/>
        </w:rPr>
        <w:t xml:space="preserve">на платформе </w:t>
      </w:r>
      <w:r w:rsidR="00BA353A">
        <w:rPr>
          <w:szCs w:val="28"/>
        </w:rPr>
        <w:t>«</w:t>
      </w:r>
      <w:proofErr w:type="spellStart"/>
      <w:r w:rsidR="00BA353A" w:rsidRPr="00BA353A">
        <w:rPr>
          <w:szCs w:val="28"/>
        </w:rPr>
        <w:t>Сферум</w:t>
      </w:r>
      <w:proofErr w:type="spellEnd"/>
      <w:r w:rsidR="00BA353A">
        <w:rPr>
          <w:szCs w:val="28"/>
        </w:rPr>
        <w:t>»</w:t>
      </w:r>
      <w:r w:rsidR="00BA353A" w:rsidRPr="00BA353A">
        <w:rPr>
          <w:szCs w:val="28"/>
        </w:rPr>
        <w:t xml:space="preserve"> </w:t>
      </w:r>
      <w:r w:rsidRPr="00CC7A63">
        <w:rPr>
          <w:szCs w:val="28"/>
        </w:rPr>
        <w:t>по учебному предмету «</w:t>
      </w:r>
      <w:r>
        <w:rPr>
          <w:szCs w:val="28"/>
        </w:rPr>
        <w:t>Математика</w:t>
      </w:r>
      <w:r w:rsidRPr="00CC7A63">
        <w:rPr>
          <w:szCs w:val="28"/>
        </w:rPr>
        <w:t>» (с 1</w:t>
      </w:r>
      <w:r>
        <w:rPr>
          <w:szCs w:val="28"/>
        </w:rPr>
        <w:t>5</w:t>
      </w:r>
      <w:r w:rsidRPr="00CC7A63">
        <w:rPr>
          <w:szCs w:val="28"/>
        </w:rPr>
        <w:t>.00 до 1</w:t>
      </w:r>
      <w:r>
        <w:rPr>
          <w:szCs w:val="28"/>
        </w:rPr>
        <w:t>8</w:t>
      </w:r>
      <w:r w:rsidRPr="00CC7A63">
        <w:rPr>
          <w:szCs w:val="28"/>
        </w:rPr>
        <w:t>.00):</w:t>
      </w:r>
    </w:p>
    <w:p w14:paraId="6C905E0E" w14:textId="44D5DFDA" w:rsidR="00CC7A63" w:rsidRPr="00CC7A63" w:rsidRDefault="00E10163" w:rsidP="00CC7A63">
      <w:pPr>
        <w:spacing w:after="0" w:line="240" w:lineRule="auto"/>
        <w:ind w:firstLine="709"/>
        <w:jc w:val="both"/>
        <w:rPr>
          <w:szCs w:val="28"/>
        </w:rPr>
      </w:pPr>
      <w:hyperlink r:id="rId10" w:history="1">
        <w:r w:rsidR="00BA353A" w:rsidRPr="00BA353A">
          <w:rPr>
            <w:rStyle w:val="a3"/>
            <w:szCs w:val="28"/>
          </w:rPr>
          <w:t>https://sferum.ru/?call_link=gpqOMZfkgmQEnza1Q34wYNzxPEysmuwxraDzV3cC6V0</w:t>
        </w:r>
      </w:hyperlink>
    </w:p>
    <w:p w14:paraId="0F99477B" w14:textId="77777777" w:rsidR="00CC7A63" w:rsidRPr="00B36F53" w:rsidRDefault="00CC7A63" w:rsidP="00817EEF">
      <w:pPr>
        <w:spacing w:after="0" w:line="240" w:lineRule="auto"/>
        <w:ind w:firstLine="709"/>
        <w:jc w:val="both"/>
        <w:rPr>
          <w:szCs w:val="28"/>
        </w:rPr>
      </w:pPr>
    </w:p>
    <w:p w14:paraId="53C87CAD" w14:textId="35D06516" w:rsidR="00817EEF" w:rsidRPr="00B36F53" w:rsidRDefault="00817EEF" w:rsidP="00817EEF">
      <w:pPr>
        <w:spacing w:after="0" w:line="240" w:lineRule="auto"/>
        <w:ind w:firstLine="709"/>
        <w:jc w:val="both"/>
        <w:rPr>
          <w:bCs/>
          <w:szCs w:val="28"/>
        </w:rPr>
      </w:pPr>
      <w:r w:rsidRPr="00B36F53">
        <w:rPr>
          <w:szCs w:val="28"/>
        </w:rPr>
        <w:t>Управлениям (отделам) образования администраций городов (районов) Донецкой Народной Республики</w:t>
      </w:r>
      <w:r w:rsidR="006F5128" w:rsidRPr="00B36F53">
        <w:rPr>
          <w:szCs w:val="28"/>
        </w:rPr>
        <w:t>, государственным образовательным организациям</w:t>
      </w:r>
      <w:r w:rsidRPr="00B36F53">
        <w:rPr>
          <w:szCs w:val="28"/>
        </w:rPr>
        <w:t xml:space="preserve"> будут предоставлены видеозаписи вебинаров для дальнейшей организации работы с участниками ЕГЭ.</w:t>
      </w:r>
      <w:r w:rsidRPr="00B36F53">
        <w:rPr>
          <w:bCs/>
          <w:szCs w:val="28"/>
        </w:rPr>
        <w:t xml:space="preserve"> </w:t>
      </w:r>
    </w:p>
    <w:p w14:paraId="09294087" w14:textId="53D033D4" w:rsidR="00817EEF" w:rsidRPr="00B36F53" w:rsidRDefault="00817EEF" w:rsidP="00E96D6B">
      <w:pPr>
        <w:spacing w:after="0" w:line="240" w:lineRule="auto"/>
        <w:ind w:firstLine="709"/>
        <w:jc w:val="both"/>
        <w:rPr>
          <w:b/>
          <w:i/>
          <w:iCs/>
          <w:szCs w:val="28"/>
        </w:rPr>
      </w:pPr>
    </w:p>
    <w:p w14:paraId="339D06B3" w14:textId="77777777" w:rsidR="00817EEF" w:rsidRPr="00B36F53" w:rsidRDefault="00817EEF" w:rsidP="00817EEF">
      <w:pPr>
        <w:spacing w:after="0" w:line="240" w:lineRule="auto"/>
        <w:ind w:firstLine="709"/>
        <w:jc w:val="both"/>
        <w:rPr>
          <w:b/>
          <w:i/>
          <w:iCs/>
          <w:szCs w:val="28"/>
        </w:rPr>
      </w:pPr>
      <w:r w:rsidRPr="00B36F53">
        <w:rPr>
          <w:b/>
          <w:i/>
          <w:iCs/>
          <w:szCs w:val="28"/>
        </w:rPr>
        <w:t>С целью качественной работы консультационного пункта «Эрудит» просим обеспечить подключение исключительно заинтересованных в подготовке к ЕГЭ обучающихся и педагогов.</w:t>
      </w:r>
    </w:p>
    <w:p w14:paraId="46CF2B3D" w14:textId="77777777" w:rsidR="00817EEF" w:rsidRPr="00B36F53" w:rsidRDefault="00817EEF" w:rsidP="00817EEF">
      <w:pPr>
        <w:spacing w:after="0" w:line="240" w:lineRule="auto"/>
        <w:ind w:firstLine="709"/>
        <w:jc w:val="both"/>
        <w:rPr>
          <w:b/>
          <w:i/>
          <w:iCs/>
          <w:szCs w:val="28"/>
        </w:rPr>
      </w:pPr>
    </w:p>
    <w:p w14:paraId="3EBFDD80" w14:textId="1F6BEA3C" w:rsidR="00BC1AE6" w:rsidRPr="00B36F53" w:rsidRDefault="00AD123A" w:rsidP="00817EEF">
      <w:pPr>
        <w:spacing w:after="0" w:line="240" w:lineRule="auto"/>
        <w:jc w:val="both"/>
        <w:rPr>
          <w:szCs w:val="28"/>
        </w:rPr>
      </w:pPr>
      <w:r w:rsidRPr="00B36F53">
        <w:rPr>
          <w:szCs w:val="28"/>
        </w:rPr>
        <w:tab/>
      </w:r>
    </w:p>
    <w:p w14:paraId="5D995FDD" w14:textId="77777777" w:rsidR="00C0624B" w:rsidRPr="00B36F53" w:rsidRDefault="00C0624B" w:rsidP="00817EEF">
      <w:pPr>
        <w:spacing w:after="0" w:line="240" w:lineRule="auto"/>
        <w:jc w:val="both"/>
        <w:rPr>
          <w:szCs w:val="28"/>
        </w:rPr>
      </w:pPr>
      <w:r w:rsidRPr="00B36F53">
        <w:rPr>
          <w:szCs w:val="28"/>
        </w:rPr>
        <w:t>Директор</w:t>
      </w:r>
    </w:p>
    <w:p w14:paraId="076EEDEC" w14:textId="5A684C0F" w:rsidR="00C71E28" w:rsidRPr="00E96D6B" w:rsidRDefault="00C0624B" w:rsidP="00817EEF">
      <w:pPr>
        <w:spacing w:after="0" w:line="240" w:lineRule="auto"/>
        <w:jc w:val="both"/>
        <w:rPr>
          <w:sz w:val="24"/>
          <w:szCs w:val="24"/>
        </w:rPr>
      </w:pPr>
      <w:r w:rsidRPr="00B36F53">
        <w:rPr>
          <w:szCs w:val="28"/>
        </w:rPr>
        <w:t>Департамента просвещения</w:t>
      </w:r>
      <w:r w:rsidRPr="00B36F53">
        <w:rPr>
          <w:szCs w:val="28"/>
        </w:rPr>
        <w:tab/>
      </w:r>
      <w:r w:rsidRPr="00B36F53">
        <w:rPr>
          <w:szCs w:val="28"/>
        </w:rPr>
        <w:tab/>
      </w:r>
      <w:r w:rsidRPr="00B36F53">
        <w:rPr>
          <w:szCs w:val="28"/>
        </w:rPr>
        <w:tab/>
      </w:r>
      <w:r w:rsidRPr="00B36F53">
        <w:rPr>
          <w:szCs w:val="28"/>
        </w:rPr>
        <w:tab/>
      </w:r>
      <w:r w:rsidRPr="00B36F53">
        <w:rPr>
          <w:szCs w:val="28"/>
        </w:rPr>
        <w:tab/>
        <w:t>В.В. Пестрецов</w:t>
      </w:r>
    </w:p>
    <w:p w14:paraId="45AA2B7C" w14:textId="7E92E70D" w:rsidR="00C71E28" w:rsidRDefault="00C71E28" w:rsidP="00817EEF">
      <w:pPr>
        <w:spacing w:after="0" w:line="240" w:lineRule="auto"/>
        <w:jc w:val="both"/>
      </w:pPr>
    </w:p>
    <w:p w14:paraId="64B6C9FE" w14:textId="7664387F" w:rsidR="00E96D6B" w:rsidRDefault="00E96D6B" w:rsidP="00817EEF">
      <w:pPr>
        <w:spacing w:after="0" w:line="240" w:lineRule="auto"/>
        <w:jc w:val="both"/>
      </w:pPr>
    </w:p>
    <w:p w14:paraId="7DD86907" w14:textId="72422C59" w:rsidR="00CC7A63" w:rsidRDefault="00CC7A63" w:rsidP="00817EEF">
      <w:pPr>
        <w:spacing w:after="0" w:line="240" w:lineRule="auto"/>
        <w:jc w:val="both"/>
      </w:pPr>
    </w:p>
    <w:p w14:paraId="6FAC4771" w14:textId="3F3DB6A8" w:rsidR="00CC7A63" w:rsidRDefault="00CC7A63" w:rsidP="00817EEF">
      <w:pPr>
        <w:spacing w:after="0" w:line="240" w:lineRule="auto"/>
        <w:jc w:val="both"/>
      </w:pPr>
    </w:p>
    <w:p w14:paraId="3D952791" w14:textId="1E1BCC08" w:rsidR="00CC7A63" w:rsidRDefault="00CC7A63" w:rsidP="00817EEF">
      <w:pPr>
        <w:spacing w:after="0" w:line="240" w:lineRule="auto"/>
        <w:jc w:val="both"/>
      </w:pPr>
    </w:p>
    <w:p w14:paraId="2B6F0707" w14:textId="5D6D7341" w:rsidR="00CC7A63" w:rsidRDefault="00CC7A63" w:rsidP="00817EEF">
      <w:pPr>
        <w:spacing w:after="0" w:line="240" w:lineRule="auto"/>
        <w:jc w:val="both"/>
      </w:pPr>
    </w:p>
    <w:p w14:paraId="4AEB6B0A" w14:textId="44764416" w:rsidR="00CC7A63" w:rsidRDefault="00CC7A63" w:rsidP="00817EEF">
      <w:pPr>
        <w:spacing w:after="0" w:line="240" w:lineRule="auto"/>
        <w:jc w:val="both"/>
      </w:pPr>
    </w:p>
    <w:p w14:paraId="081ED796" w14:textId="224155EF" w:rsidR="00CC7A63" w:rsidRDefault="00CC7A63" w:rsidP="00817EEF">
      <w:pPr>
        <w:spacing w:after="0" w:line="240" w:lineRule="auto"/>
        <w:jc w:val="both"/>
      </w:pPr>
    </w:p>
    <w:p w14:paraId="3F8A6D64" w14:textId="3C937EAE" w:rsidR="00CC7A63" w:rsidRDefault="00CC7A63" w:rsidP="00817EEF">
      <w:pPr>
        <w:spacing w:after="0" w:line="240" w:lineRule="auto"/>
        <w:jc w:val="both"/>
      </w:pPr>
    </w:p>
    <w:p w14:paraId="016F9B87" w14:textId="31AE3401" w:rsidR="00CC7A63" w:rsidRDefault="00CC7A63" w:rsidP="00817EEF">
      <w:pPr>
        <w:spacing w:after="0" w:line="240" w:lineRule="auto"/>
        <w:jc w:val="both"/>
      </w:pPr>
    </w:p>
    <w:p w14:paraId="030DD96B" w14:textId="455A8EB0" w:rsidR="00CC7A63" w:rsidRDefault="00CC7A63" w:rsidP="00817EEF">
      <w:pPr>
        <w:spacing w:after="0" w:line="240" w:lineRule="auto"/>
        <w:jc w:val="both"/>
      </w:pPr>
    </w:p>
    <w:p w14:paraId="3E20C999" w14:textId="0AE2C89A" w:rsidR="00CC7A63" w:rsidRDefault="00CC7A63" w:rsidP="00817EEF">
      <w:pPr>
        <w:spacing w:after="0" w:line="240" w:lineRule="auto"/>
        <w:jc w:val="both"/>
      </w:pPr>
    </w:p>
    <w:p w14:paraId="39368381" w14:textId="7B5FB13E" w:rsidR="00CC7A63" w:rsidRDefault="00CC7A63" w:rsidP="00817EEF">
      <w:pPr>
        <w:spacing w:after="0" w:line="240" w:lineRule="auto"/>
        <w:jc w:val="both"/>
      </w:pPr>
    </w:p>
    <w:p w14:paraId="211F9F5F" w14:textId="5531BF20" w:rsidR="00CC7A63" w:rsidRDefault="00CC7A63" w:rsidP="00817EEF">
      <w:pPr>
        <w:spacing w:after="0" w:line="240" w:lineRule="auto"/>
        <w:jc w:val="both"/>
      </w:pPr>
    </w:p>
    <w:p w14:paraId="39BCA60A" w14:textId="153AAE5E" w:rsidR="00CC7A63" w:rsidRDefault="00CC7A63" w:rsidP="00817EEF">
      <w:pPr>
        <w:spacing w:after="0" w:line="240" w:lineRule="auto"/>
        <w:jc w:val="both"/>
      </w:pPr>
    </w:p>
    <w:p w14:paraId="074012BC" w14:textId="401B6DD2" w:rsidR="00CC7A63" w:rsidRDefault="00CC7A63" w:rsidP="00817EEF">
      <w:pPr>
        <w:spacing w:after="0" w:line="240" w:lineRule="auto"/>
        <w:jc w:val="both"/>
      </w:pPr>
    </w:p>
    <w:p w14:paraId="7750DB9D" w14:textId="74061D6D" w:rsidR="00CC7A63" w:rsidRDefault="00CC7A63" w:rsidP="00817EEF">
      <w:pPr>
        <w:spacing w:after="0" w:line="240" w:lineRule="auto"/>
        <w:jc w:val="both"/>
      </w:pPr>
    </w:p>
    <w:p w14:paraId="0A0F9612" w14:textId="77777777" w:rsidR="00CC7A63" w:rsidRDefault="00CC7A63" w:rsidP="00817EEF">
      <w:pPr>
        <w:spacing w:after="0" w:line="240" w:lineRule="auto"/>
        <w:jc w:val="both"/>
      </w:pPr>
    </w:p>
    <w:p w14:paraId="08632269" w14:textId="77777777" w:rsidR="004B227E" w:rsidRPr="004B227E" w:rsidRDefault="004B227E" w:rsidP="00817EEF">
      <w:pPr>
        <w:spacing w:after="0" w:line="240" w:lineRule="auto"/>
        <w:jc w:val="both"/>
        <w:rPr>
          <w:sz w:val="20"/>
          <w:szCs w:val="20"/>
        </w:rPr>
      </w:pPr>
      <w:r w:rsidRPr="004B227E">
        <w:rPr>
          <w:sz w:val="20"/>
          <w:szCs w:val="20"/>
        </w:rPr>
        <w:t>Жиронкина Виталия Сергеевна</w:t>
      </w:r>
    </w:p>
    <w:p w14:paraId="5E2BCA25" w14:textId="1B2D7808" w:rsidR="00AB6B51" w:rsidRDefault="00233D79" w:rsidP="00817E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Вербицкая Анжелика Алексеевна</w:t>
      </w:r>
      <w:r w:rsidR="00402EFC">
        <w:rPr>
          <w:sz w:val="20"/>
          <w:szCs w:val="20"/>
        </w:rPr>
        <w:t xml:space="preserve"> +7(949)3</w:t>
      </w:r>
      <w:r>
        <w:rPr>
          <w:sz w:val="20"/>
          <w:szCs w:val="20"/>
        </w:rPr>
        <w:t>083827</w:t>
      </w:r>
    </w:p>
    <w:p w14:paraId="50F6C98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br w:type="column"/>
      </w:r>
      <w:r w:rsidRPr="00B42863">
        <w:rPr>
          <w:sz w:val="24"/>
          <w:szCs w:val="24"/>
        </w:rPr>
        <w:lastRenderedPageBreak/>
        <w:t>СОГЛАСОВАНО: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2084"/>
        <w:gridCol w:w="2022"/>
        <w:gridCol w:w="1299"/>
        <w:gridCol w:w="1293"/>
        <w:gridCol w:w="1530"/>
        <w:gridCol w:w="1487"/>
      </w:tblGrid>
      <w:tr w:rsidR="00AB6B51" w:rsidRPr="00B42863" w14:paraId="1D840202" w14:textId="77777777" w:rsidTr="00AB6B51">
        <w:tc>
          <w:tcPr>
            <w:tcW w:w="2084" w:type="dxa"/>
            <w:vAlign w:val="center"/>
          </w:tcPr>
          <w:p w14:paraId="269E22F3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Должность</w:t>
            </w:r>
          </w:p>
        </w:tc>
        <w:tc>
          <w:tcPr>
            <w:tcW w:w="2022" w:type="dxa"/>
            <w:vAlign w:val="center"/>
          </w:tcPr>
          <w:p w14:paraId="1BAF9521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Ф.И.О.</w:t>
            </w:r>
          </w:p>
        </w:tc>
        <w:tc>
          <w:tcPr>
            <w:tcW w:w="1299" w:type="dxa"/>
            <w:vAlign w:val="center"/>
          </w:tcPr>
          <w:p w14:paraId="39F8C617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Дата и время получения документа</w:t>
            </w:r>
          </w:p>
        </w:tc>
        <w:tc>
          <w:tcPr>
            <w:tcW w:w="1293" w:type="dxa"/>
            <w:vAlign w:val="center"/>
          </w:tcPr>
          <w:p w14:paraId="17D4358D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Дата и время выхода документа</w:t>
            </w:r>
          </w:p>
        </w:tc>
        <w:tc>
          <w:tcPr>
            <w:tcW w:w="1530" w:type="dxa"/>
            <w:vAlign w:val="center"/>
          </w:tcPr>
          <w:p w14:paraId="431729DB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Согласовано (подпись)</w:t>
            </w:r>
          </w:p>
        </w:tc>
        <w:tc>
          <w:tcPr>
            <w:tcW w:w="1487" w:type="dxa"/>
            <w:vAlign w:val="center"/>
          </w:tcPr>
          <w:p w14:paraId="6AAD82E9" w14:textId="77777777" w:rsidR="00AB6B51" w:rsidRPr="00B42863" w:rsidRDefault="00AB6B51" w:rsidP="0080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Примечание</w:t>
            </w:r>
          </w:p>
        </w:tc>
      </w:tr>
      <w:tr w:rsidR="00AB6B51" w:rsidRPr="00B42863" w14:paraId="6679612A" w14:textId="77777777" w:rsidTr="00AB6B51">
        <w:trPr>
          <w:trHeight w:val="1340"/>
        </w:trPr>
        <w:tc>
          <w:tcPr>
            <w:tcW w:w="2084" w:type="dxa"/>
            <w:vAlign w:val="center"/>
          </w:tcPr>
          <w:p w14:paraId="6C4DC6A3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Начальник отдела государственной итоговой аттестации Департамента просвещения</w:t>
            </w:r>
          </w:p>
        </w:tc>
        <w:tc>
          <w:tcPr>
            <w:tcW w:w="2022" w:type="dxa"/>
            <w:vAlign w:val="center"/>
          </w:tcPr>
          <w:p w14:paraId="7ECA5917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  <w:r w:rsidRPr="00B42863">
              <w:rPr>
                <w:sz w:val="24"/>
                <w:szCs w:val="24"/>
              </w:rPr>
              <w:t>Жиронкина В.С.</w:t>
            </w:r>
          </w:p>
        </w:tc>
        <w:tc>
          <w:tcPr>
            <w:tcW w:w="1299" w:type="dxa"/>
          </w:tcPr>
          <w:p w14:paraId="33C8CD8E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982805A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E82C646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59FD5381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917846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3CC00479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2D78772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017F6A1D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984"/>
      </w:tblGrid>
      <w:tr w:rsidR="00AB6B51" w:rsidRPr="00B42863" w14:paraId="3DB525E9" w14:textId="77777777" w:rsidTr="008049D2">
        <w:tc>
          <w:tcPr>
            <w:tcW w:w="5103" w:type="dxa"/>
            <w:vAlign w:val="center"/>
          </w:tcPr>
          <w:p w14:paraId="10167955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397E75" w14:textId="77777777" w:rsidR="00AB6B51" w:rsidRPr="00B42863" w:rsidRDefault="00AB6B51" w:rsidP="008049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7C1DE1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59933075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EB6CBAC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45B0772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1DD7DBC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D17152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992FA97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16A45E15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3AB9FC68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0C15052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1D72E403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5BA207D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7213277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63DD8C5E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455EDC79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633CDE21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31227F77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1380CC27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4F24B86D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4EC419A5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5418A5EF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50A2973E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08910210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3E08DFCD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757E99F4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14E527B8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23B812BC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67B38DE3" w14:textId="77777777" w:rsidR="00AB6B51" w:rsidRDefault="00AB6B51" w:rsidP="00AB6B51">
      <w:pPr>
        <w:spacing w:after="0" w:line="240" w:lineRule="auto"/>
        <w:rPr>
          <w:sz w:val="24"/>
          <w:szCs w:val="24"/>
        </w:rPr>
      </w:pPr>
    </w:p>
    <w:p w14:paraId="6E572444" w14:textId="77777777" w:rsidR="00AB6B51" w:rsidRPr="00B42863" w:rsidRDefault="00AB6B51" w:rsidP="00AB6B51">
      <w:pPr>
        <w:spacing w:after="0" w:line="240" w:lineRule="auto"/>
        <w:rPr>
          <w:sz w:val="24"/>
          <w:szCs w:val="24"/>
        </w:rPr>
      </w:pPr>
    </w:p>
    <w:p w14:paraId="201726A3" w14:textId="77777777" w:rsidR="00AB6B51" w:rsidRPr="00AB6B51" w:rsidRDefault="00AB6B51" w:rsidP="00AB6B51">
      <w:pPr>
        <w:spacing w:after="0" w:line="240" w:lineRule="auto"/>
        <w:rPr>
          <w:sz w:val="22"/>
        </w:rPr>
      </w:pPr>
      <w:r w:rsidRPr="00AB6B51">
        <w:rPr>
          <w:sz w:val="22"/>
        </w:rPr>
        <w:t>Исполнитель</w:t>
      </w:r>
    </w:p>
    <w:p w14:paraId="3331FE47" w14:textId="6649E82A" w:rsidR="00AB6B51" w:rsidRPr="00AB6B51" w:rsidRDefault="00077F58" w:rsidP="00AB6B51">
      <w:pPr>
        <w:spacing w:after="0" w:line="240" w:lineRule="auto"/>
        <w:rPr>
          <w:sz w:val="22"/>
        </w:rPr>
      </w:pPr>
      <w:r w:rsidRPr="008774C6">
        <w:rPr>
          <w:sz w:val="22"/>
        </w:rPr>
        <w:t>Вербицкая Анжелика Алексеевна</w:t>
      </w:r>
      <w:r w:rsidR="00402EFC" w:rsidRPr="008774C6">
        <w:rPr>
          <w:sz w:val="22"/>
        </w:rPr>
        <w:t xml:space="preserve"> </w:t>
      </w:r>
      <w:r w:rsidR="00AB6B51" w:rsidRPr="008774C6">
        <w:rPr>
          <w:sz w:val="22"/>
        </w:rPr>
        <w:t xml:space="preserve"> +7(949)</w:t>
      </w:r>
      <w:r w:rsidR="00402EFC" w:rsidRPr="008774C6">
        <w:rPr>
          <w:sz w:val="22"/>
        </w:rPr>
        <w:t>3</w:t>
      </w:r>
      <w:r w:rsidR="00233D79" w:rsidRPr="008774C6">
        <w:rPr>
          <w:sz w:val="22"/>
        </w:rPr>
        <w:t>083827</w:t>
      </w:r>
    </w:p>
    <w:p w14:paraId="1FF4B313" w14:textId="77777777" w:rsidR="00AB6B51" w:rsidRPr="00AB6B51" w:rsidRDefault="00AB6B51" w:rsidP="00AB6B51">
      <w:pPr>
        <w:spacing w:after="0" w:line="240" w:lineRule="auto"/>
        <w:rPr>
          <w:sz w:val="22"/>
        </w:rPr>
      </w:pPr>
      <w:r w:rsidRPr="00AB6B51">
        <w:rPr>
          <w:sz w:val="22"/>
        </w:rPr>
        <w:t>_________________________</w:t>
      </w:r>
    </w:p>
    <w:p w14:paraId="0986AC1C" w14:textId="77777777" w:rsidR="00AB6B51" w:rsidRPr="00AB6B51" w:rsidRDefault="00AB6B51" w:rsidP="00AB6B51">
      <w:pPr>
        <w:spacing w:after="0" w:line="240" w:lineRule="auto"/>
        <w:rPr>
          <w:sz w:val="22"/>
        </w:rPr>
      </w:pPr>
    </w:p>
    <w:p w14:paraId="0E85573C" w14:textId="77777777" w:rsidR="00AB6B51" w:rsidRPr="00AB6B51" w:rsidRDefault="00AB6B51" w:rsidP="00AB6B51">
      <w:pPr>
        <w:spacing w:after="0" w:line="240" w:lineRule="auto"/>
        <w:rPr>
          <w:sz w:val="22"/>
        </w:rPr>
      </w:pPr>
      <w:r w:rsidRPr="00AB6B51">
        <w:rPr>
          <w:sz w:val="22"/>
        </w:rPr>
        <w:t>Принял: _____________________________ ______________ Ф.И.О.</w:t>
      </w:r>
    </w:p>
    <w:p w14:paraId="2C7060F4" w14:textId="77777777" w:rsidR="00AB6B51" w:rsidRPr="00AB6B51" w:rsidRDefault="00AB6B51" w:rsidP="00AB6B51">
      <w:pPr>
        <w:spacing w:after="0" w:line="240" w:lineRule="auto"/>
        <w:rPr>
          <w:sz w:val="22"/>
          <w:vertAlign w:val="superscript"/>
        </w:rPr>
      </w:pPr>
      <w:r w:rsidRPr="00AB6B51">
        <w:rPr>
          <w:sz w:val="22"/>
          <w:vertAlign w:val="superscript"/>
        </w:rPr>
        <w:t>(подпись)</w:t>
      </w:r>
    </w:p>
    <w:p w14:paraId="6E444768" w14:textId="77777777" w:rsidR="00D768EB" w:rsidRPr="00D768EB" w:rsidRDefault="00AB6B51" w:rsidP="00C71E28">
      <w:pPr>
        <w:spacing w:after="0" w:line="240" w:lineRule="auto"/>
        <w:rPr>
          <w:szCs w:val="28"/>
        </w:rPr>
      </w:pPr>
      <w:r w:rsidRPr="00AB6B51">
        <w:rPr>
          <w:sz w:val="22"/>
        </w:rPr>
        <w:t>_____ ______________ 20____г.</w:t>
      </w:r>
    </w:p>
    <w:sectPr w:rsidR="00D768EB" w:rsidRPr="00D768EB" w:rsidSect="0098787B">
      <w:headerReference w:type="default" r:id="rId11"/>
      <w:pgSz w:w="11906" w:h="16838"/>
      <w:pgMar w:top="709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038D" w14:textId="77777777" w:rsidR="00E10163" w:rsidRDefault="00E10163" w:rsidP="0098787B">
      <w:pPr>
        <w:spacing w:after="0" w:line="240" w:lineRule="auto"/>
      </w:pPr>
      <w:r>
        <w:separator/>
      </w:r>
    </w:p>
  </w:endnote>
  <w:endnote w:type="continuationSeparator" w:id="0">
    <w:p w14:paraId="321AA273" w14:textId="77777777" w:rsidR="00E10163" w:rsidRDefault="00E10163" w:rsidP="0098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FD67A" w14:textId="77777777" w:rsidR="00E10163" w:rsidRDefault="00E10163" w:rsidP="0098787B">
      <w:pPr>
        <w:spacing w:after="0" w:line="240" w:lineRule="auto"/>
      </w:pPr>
      <w:r>
        <w:separator/>
      </w:r>
    </w:p>
  </w:footnote>
  <w:footnote w:type="continuationSeparator" w:id="0">
    <w:p w14:paraId="06FEBE49" w14:textId="77777777" w:rsidR="00E10163" w:rsidRDefault="00E10163" w:rsidP="0098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39383"/>
      <w:docPartObj>
        <w:docPartGallery w:val="Page Numbers (Top of Page)"/>
        <w:docPartUnique/>
      </w:docPartObj>
    </w:sdtPr>
    <w:sdtEndPr/>
    <w:sdtContent>
      <w:p w14:paraId="730BCE17" w14:textId="1F7EFAF8" w:rsidR="0098787B" w:rsidRDefault="009878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FF792" w14:textId="77777777" w:rsidR="0098787B" w:rsidRDefault="009878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6B"/>
    <w:rsid w:val="000149DE"/>
    <w:rsid w:val="00077F58"/>
    <w:rsid w:val="000B5216"/>
    <w:rsid w:val="00147474"/>
    <w:rsid w:val="001B52BA"/>
    <w:rsid w:val="00233D79"/>
    <w:rsid w:val="002D4689"/>
    <w:rsid w:val="00314702"/>
    <w:rsid w:val="003249EB"/>
    <w:rsid w:val="00333A46"/>
    <w:rsid w:val="00381214"/>
    <w:rsid w:val="00383504"/>
    <w:rsid w:val="003B2F59"/>
    <w:rsid w:val="003E4056"/>
    <w:rsid w:val="003E500C"/>
    <w:rsid w:val="003F10D6"/>
    <w:rsid w:val="00402EFC"/>
    <w:rsid w:val="0049124F"/>
    <w:rsid w:val="00494767"/>
    <w:rsid w:val="004B227E"/>
    <w:rsid w:val="0053138C"/>
    <w:rsid w:val="006C087D"/>
    <w:rsid w:val="006F5128"/>
    <w:rsid w:val="00734662"/>
    <w:rsid w:val="007C62E5"/>
    <w:rsid w:val="007D02AD"/>
    <w:rsid w:val="008117D6"/>
    <w:rsid w:val="00817EEF"/>
    <w:rsid w:val="00841690"/>
    <w:rsid w:val="0084259D"/>
    <w:rsid w:val="008774C6"/>
    <w:rsid w:val="008E75DB"/>
    <w:rsid w:val="008F62E5"/>
    <w:rsid w:val="009460E5"/>
    <w:rsid w:val="0098787B"/>
    <w:rsid w:val="009B5CEC"/>
    <w:rsid w:val="009F0676"/>
    <w:rsid w:val="00A11672"/>
    <w:rsid w:val="00A37019"/>
    <w:rsid w:val="00AB6B51"/>
    <w:rsid w:val="00AD123A"/>
    <w:rsid w:val="00B22373"/>
    <w:rsid w:val="00B36F53"/>
    <w:rsid w:val="00B5556B"/>
    <w:rsid w:val="00BA353A"/>
    <w:rsid w:val="00BA5A80"/>
    <w:rsid w:val="00BC1AE6"/>
    <w:rsid w:val="00C0624B"/>
    <w:rsid w:val="00C71E28"/>
    <w:rsid w:val="00CC7A63"/>
    <w:rsid w:val="00CD264E"/>
    <w:rsid w:val="00CE1FB2"/>
    <w:rsid w:val="00D17F82"/>
    <w:rsid w:val="00D768EB"/>
    <w:rsid w:val="00DC066B"/>
    <w:rsid w:val="00E10163"/>
    <w:rsid w:val="00E96D6B"/>
    <w:rsid w:val="00EF289E"/>
    <w:rsid w:val="00F22433"/>
    <w:rsid w:val="00F8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D5FD"/>
  <w15:docId w15:val="{14C25FEB-A072-4E8A-AEE0-3A43A31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B2"/>
    <w:pPr>
      <w:spacing w:after="200" w:line="276" w:lineRule="auto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rsid w:val="00AB6B51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AB6B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B5216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1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87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98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87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uditdon.ru/consultationpo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ondnr.ru%20&#1048;&#1076;&#1077;&#1085;&#1090;&#1080;&#1092;&#1080;&#1082;&#1072;&#1094;&#1080;&#1086;&#1085;&#1085;&#1099;&#1081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ferum.ru/?call_link=gpqOMZfkgmQEnza1Q34wYNzxPEysmuwxraDzV3cC6V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ferum.ru/?call_link=AnKD4GHL7mjgpXqF0nQjsweEf2nAVHibsG6KD5bKK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Радзивил</dc:creator>
  <cp:keywords/>
  <dc:description/>
  <cp:lastModifiedBy>Анжелика А. Вербицкая</cp:lastModifiedBy>
  <cp:revision>18</cp:revision>
  <cp:lastPrinted>2023-02-01T14:10:00Z</cp:lastPrinted>
  <dcterms:created xsi:type="dcterms:W3CDTF">2023-01-27T11:24:00Z</dcterms:created>
  <dcterms:modified xsi:type="dcterms:W3CDTF">2023-02-02T06:17:00Z</dcterms:modified>
</cp:coreProperties>
</file>